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7012E" w14:textId="77777777" w:rsidR="00CB03E2" w:rsidRPr="006D52F6" w:rsidRDefault="006D52F6" w:rsidP="00577290">
      <w:pPr>
        <w:pStyle w:val="KeinLeerraum"/>
        <w:ind w:firstLine="708"/>
        <w:jc w:val="center"/>
        <w:rPr>
          <w:b/>
          <w:u w:val="single"/>
        </w:rPr>
      </w:pPr>
      <w:r w:rsidRPr="006D52F6">
        <w:rPr>
          <w:b/>
          <w:u w:val="single"/>
        </w:rPr>
        <w:t>Protokoll zur</w:t>
      </w:r>
      <w:r w:rsidR="00EB1FE0">
        <w:rPr>
          <w:b/>
          <w:u w:val="single"/>
        </w:rPr>
        <w:t xml:space="preserve"> </w:t>
      </w:r>
      <w:r w:rsidR="00B01B2B">
        <w:rPr>
          <w:b/>
          <w:u w:val="single"/>
        </w:rPr>
        <w:t xml:space="preserve">virtuellen </w:t>
      </w:r>
      <w:r w:rsidR="00EB1FE0">
        <w:rPr>
          <w:b/>
          <w:u w:val="single"/>
        </w:rPr>
        <w:t xml:space="preserve">Gemeindeausschusssitzung am </w:t>
      </w:r>
      <w:r w:rsidRPr="006D52F6">
        <w:rPr>
          <w:b/>
          <w:u w:val="single"/>
        </w:rPr>
        <w:t>1</w:t>
      </w:r>
      <w:r w:rsidR="00577290">
        <w:rPr>
          <w:b/>
          <w:u w:val="single"/>
        </w:rPr>
        <w:t>8</w:t>
      </w:r>
      <w:r w:rsidRPr="006D52F6">
        <w:rPr>
          <w:b/>
          <w:u w:val="single"/>
        </w:rPr>
        <w:t>.</w:t>
      </w:r>
      <w:r w:rsidR="00EB1FE0">
        <w:rPr>
          <w:b/>
          <w:u w:val="single"/>
        </w:rPr>
        <w:t>0</w:t>
      </w:r>
      <w:r w:rsidR="00577290">
        <w:rPr>
          <w:b/>
          <w:u w:val="single"/>
        </w:rPr>
        <w:t>2.2021, 19.15</w:t>
      </w:r>
    </w:p>
    <w:p w14:paraId="60850991" w14:textId="77777777" w:rsidR="00837EE7" w:rsidRDefault="00837EE7" w:rsidP="00837EE7">
      <w:pPr>
        <w:pStyle w:val="KeinLeerraum"/>
        <w:jc w:val="both"/>
        <w:rPr>
          <w:b/>
        </w:rPr>
      </w:pPr>
    </w:p>
    <w:p w14:paraId="6ACCE0EE" w14:textId="77777777" w:rsidR="00837EE7" w:rsidRPr="00D97570" w:rsidRDefault="00837EE7" w:rsidP="00B5315D">
      <w:pPr>
        <w:pStyle w:val="KeinLeerraum"/>
        <w:numPr>
          <w:ilvl w:val="0"/>
          <w:numId w:val="10"/>
        </w:numPr>
        <w:rPr>
          <w:u w:val="single"/>
        </w:rPr>
      </w:pPr>
      <w:r w:rsidRPr="00D97570">
        <w:rPr>
          <w:u w:val="single"/>
        </w:rPr>
        <w:t>Begrüßung und Einstimmung</w:t>
      </w:r>
    </w:p>
    <w:p w14:paraId="50DE01D2" w14:textId="77777777" w:rsidR="00837EE7" w:rsidRDefault="00AA28A6" w:rsidP="00A85BB2">
      <w:pPr>
        <w:pStyle w:val="KeinLeerraum"/>
      </w:pPr>
      <w:r>
        <w:t xml:space="preserve">Begrüßung </w:t>
      </w:r>
      <w:r w:rsidR="00837EE7">
        <w:t xml:space="preserve"> alle</w:t>
      </w:r>
      <w:r>
        <w:t>r</w:t>
      </w:r>
      <w:r w:rsidR="00837EE7">
        <w:t xml:space="preserve"> Anwesenden</w:t>
      </w:r>
      <w:r w:rsidR="00577290">
        <w:t xml:space="preserve"> auf der </w:t>
      </w:r>
      <w:r>
        <w:t xml:space="preserve">Internetplattform. Eröffnung  der </w:t>
      </w:r>
      <w:r w:rsidR="00577290">
        <w:t xml:space="preserve"> Sitzung mit einem Gebet.</w:t>
      </w:r>
    </w:p>
    <w:p w14:paraId="6FF8BCC3" w14:textId="77777777" w:rsidR="00D97570" w:rsidRPr="00B549B2" w:rsidRDefault="00D97570" w:rsidP="00D97570">
      <w:pPr>
        <w:pStyle w:val="KeinLeerraum"/>
        <w:rPr>
          <w:i/>
        </w:rPr>
      </w:pPr>
    </w:p>
    <w:p w14:paraId="346E7F20" w14:textId="77777777" w:rsidR="00D97570" w:rsidRDefault="00D97570" w:rsidP="00B5315D">
      <w:pPr>
        <w:pStyle w:val="KeinLeerraum"/>
        <w:numPr>
          <w:ilvl w:val="0"/>
          <w:numId w:val="10"/>
        </w:numPr>
        <w:rPr>
          <w:u w:val="single"/>
        </w:rPr>
      </w:pPr>
      <w:r w:rsidRPr="00732640">
        <w:rPr>
          <w:u w:val="single"/>
        </w:rPr>
        <w:t>Rückblick</w:t>
      </w:r>
    </w:p>
    <w:p w14:paraId="0E0FB2E3" w14:textId="77777777" w:rsidR="00A85BB2" w:rsidRDefault="00A85BB2" w:rsidP="00732640">
      <w:pPr>
        <w:pStyle w:val="KeinLeerraum"/>
        <w:rPr>
          <w:u w:val="single"/>
        </w:rPr>
      </w:pPr>
    </w:p>
    <w:p w14:paraId="0B4E7427" w14:textId="77777777" w:rsidR="00B40FB4" w:rsidRDefault="00AA28A6" w:rsidP="00577290">
      <w:pPr>
        <w:pStyle w:val="KeinLeerraum"/>
      </w:pPr>
      <w:r>
        <w:t>Es gab erfolgreiche und gut angenommene</w:t>
      </w:r>
      <w:r w:rsidR="00577290">
        <w:t xml:space="preserve"> Gestaltungselemente aus der Adventszeit: Meditationsnachmittag am 1. Advent, Hütte mit Dorfkrippe auf dem Dorfplatz, Taizé-Gebete, Laudes, Rorate-Gottesdienste und Außenübertragung der Sonntags- und Weihnachtsmessen</w:t>
      </w:r>
      <w:r>
        <w:t>. Besonderer Dank geht an die Mitglieder</w:t>
      </w:r>
      <w:r w:rsidR="00577290">
        <w:t xml:space="preserve"> des Kirchenvorstandes, die in der </w:t>
      </w:r>
      <w:proofErr w:type="spellStart"/>
      <w:r w:rsidR="00577290">
        <w:t>Coronazeit</w:t>
      </w:r>
      <w:proofErr w:type="spellEnd"/>
      <w:r w:rsidR="00577290">
        <w:t xml:space="preserve"> regelmäßig und sehr aktiv die Angebote der Gemeinde unterstützt und mitgestaltet haben.</w:t>
      </w:r>
    </w:p>
    <w:p w14:paraId="5BCAACCC" w14:textId="77777777" w:rsidR="00D91E82" w:rsidRDefault="00D91E82" w:rsidP="00732640">
      <w:pPr>
        <w:pStyle w:val="KeinLeerraum"/>
      </w:pPr>
    </w:p>
    <w:p w14:paraId="0953E388" w14:textId="77777777" w:rsidR="00D91E82" w:rsidRDefault="00022758" w:rsidP="00732640">
      <w:pPr>
        <w:pStyle w:val="KeinLeerraum"/>
        <w:rPr>
          <w:u w:val="single"/>
        </w:rPr>
      </w:pPr>
      <w:r>
        <w:rPr>
          <w:u w:val="single"/>
        </w:rPr>
        <w:t>Kurzb</w:t>
      </w:r>
      <w:r w:rsidR="00D91E82">
        <w:rPr>
          <w:u w:val="single"/>
        </w:rPr>
        <w:t>erichte aus den Gremien</w:t>
      </w:r>
    </w:p>
    <w:p w14:paraId="724C8E94" w14:textId="77777777" w:rsidR="00D11133" w:rsidRDefault="00A82267" w:rsidP="00732640">
      <w:pPr>
        <w:pStyle w:val="KeinLeerraum"/>
      </w:pPr>
      <w:r>
        <w:t>In der Zeit des Lockdowns konnten die Gremien und Gruppierungen keine Angebote machen.</w:t>
      </w:r>
    </w:p>
    <w:p w14:paraId="7E06AA1D" w14:textId="77777777" w:rsidR="00A82267" w:rsidRDefault="00A82267" w:rsidP="00732640">
      <w:pPr>
        <w:pStyle w:val="KeinLeerraum"/>
      </w:pPr>
    </w:p>
    <w:p w14:paraId="60B91F88" w14:textId="77777777" w:rsidR="0012377D" w:rsidRDefault="00D11133" w:rsidP="0012377D">
      <w:pPr>
        <w:pStyle w:val="KeinLeerraum"/>
        <w:rPr>
          <w:rFonts w:ascii="Calibri" w:eastAsia="Times New Roman" w:hAnsi="Calibri" w:cs="Times New Roman"/>
        </w:rPr>
      </w:pPr>
      <w:r>
        <w:t xml:space="preserve">Die </w:t>
      </w:r>
      <w:r w:rsidRPr="00A23E81">
        <w:rPr>
          <w:u w:val="single"/>
        </w:rPr>
        <w:t>Bücherei</w:t>
      </w:r>
      <w:r w:rsidR="009A6FB5">
        <w:t>.</w:t>
      </w:r>
      <w:r w:rsidR="0012377D">
        <w:t xml:space="preserve"> </w:t>
      </w:r>
      <w:r w:rsidR="0012377D" w:rsidRPr="0012377D">
        <w:rPr>
          <w:rFonts w:ascii="Calibri" w:eastAsia="Times New Roman" w:hAnsi="Calibri" w:cs="Times New Roman"/>
        </w:rPr>
        <w:t xml:space="preserve">St. Andreas bietet ab sofort eine kontaktlose Tür-Ausleihe an. Interessierte können Medien, die in den Fenstern ausgestellt oder auf der Homepage </w:t>
      </w:r>
      <w:hyperlink r:id="rId5" w:history="1">
        <w:r w:rsidR="0012377D" w:rsidRPr="0012377D">
          <w:rPr>
            <w:rFonts w:ascii="Calibri" w:eastAsia="Times New Roman" w:hAnsi="Calibri" w:cs="Times New Roman"/>
            <w:u w:val="single"/>
          </w:rPr>
          <w:t>https://www.katholisch-neuss-sued.de</w:t>
        </w:r>
      </w:hyperlink>
      <w:r w:rsidR="0012377D" w:rsidRPr="0012377D">
        <w:rPr>
          <w:rFonts w:ascii="Calibri" w:eastAsia="Times New Roman" w:hAnsi="Calibri" w:cs="Times New Roman"/>
        </w:rPr>
        <w:t xml:space="preserve">  </w:t>
      </w:r>
      <w:proofErr w:type="spellStart"/>
      <w:r w:rsidR="0012377D" w:rsidRPr="0012377D">
        <w:rPr>
          <w:rFonts w:ascii="Calibri" w:eastAsia="Times New Roman" w:hAnsi="Calibri" w:cs="Times New Roman"/>
        </w:rPr>
        <w:t>Kirchort</w:t>
      </w:r>
      <w:proofErr w:type="spellEnd"/>
      <w:r w:rsidR="0012377D" w:rsidRPr="0012377D">
        <w:rPr>
          <w:rFonts w:ascii="Calibri" w:eastAsia="Times New Roman" w:hAnsi="Calibri" w:cs="Times New Roman"/>
        </w:rPr>
        <w:t xml:space="preserve"> St. Andreas erfasst sind, auswählen und einen entsprechenden formlosen Buchwunschzettel im Alten Pfarrhaus, </w:t>
      </w:r>
      <w:proofErr w:type="spellStart"/>
      <w:r w:rsidR="0012377D" w:rsidRPr="0012377D">
        <w:rPr>
          <w:rFonts w:ascii="Calibri" w:eastAsia="Times New Roman" w:hAnsi="Calibri" w:cs="Times New Roman"/>
        </w:rPr>
        <w:t>Norfer</w:t>
      </w:r>
      <w:proofErr w:type="spellEnd"/>
      <w:r w:rsidR="0012377D" w:rsidRPr="0012377D">
        <w:rPr>
          <w:rFonts w:ascii="Calibri" w:eastAsia="Times New Roman" w:hAnsi="Calibri" w:cs="Times New Roman"/>
        </w:rPr>
        <w:t xml:space="preserve"> Kirchstr. 57, einwerfen. Das Büchereiteam stellt die Tüte zusammen und informiert über die mögliche Abholung. </w:t>
      </w:r>
    </w:p>
    <w:p w14:paraId="38FB8E21" w14:textId="77777777" w:rsidR="0012377D" w:rsidRPr="0012377D" w:rsidRDefault="0012377D" w:rsidP="0012377D">
      <w:pPr>
        <w:pStyle w:val="KeinLeerraum"/>
        <w:rPr>
          <w:rFonts w:ascii="Calibri" w:eastAsia="Times New Roman" w:hAnsi="Calibri" w:cs="Times New Roman"/>
        </w:rPr>
      </w:pPr>
      <w:r>
        <w:rPr>
          <w:rFonts w:ascii="Calibri" w:eastAsia="Times New Roman" w:hAnsi="Calibri" w:cs="Times New Roman"/>
        </w:rPr>
        <w:t>Die Bücherei wünscht sich einen Briefkasten am Pfarrheim.</w:t>
      </w:r>
    </w:p>
    <w:p w14:paraId="25886D25" w14:textId="77777777" w:rsidR="00AF5B8D" w:rsidRDefault="00AF5B8D" w:rsidP="00732640">
      <w:pPr>
        <w:pStyle w:val="KeinLeerraum"/>
      </w:pPr>
    </w:p>
    <w:p w14:paraId="7DCFE028" w14:textId="77777777" w:rsidR="00EA4882" w:rsidRDefault="00AF5B8D" w:rsidP="00732640">
      <w:pPr>
        <w:pStyle w:val="KeinLeerraum"/>
      </w:pPr>
      <w:r w:rsidRPr="00A23E81">
        <w:rPr>
          <w:u w:val="single"/>
        </w:rPr>
        <w:t>M</w:t>
      </w:r>
      <w:r w:rsidR="00041CD3" w:rsidRPr="00A23E81">
        <w:rPr>
          <w:u w:val="single"/>
        </w:rPr>
        <w:t>enschenbrücke</w:t>
      </w:r>
      <w:r w:rsidR="00041CD3">
        <w:t xml:space="preserve"> hat auf Grund d</w:t>
      </w:r>
      <w:r>
        <w:t xml:space="preserve">es Aufrufs zu Spenden </w:t>
      </w:r>
      <w:r w:rsidR="00041CD3">
        <w:t>für die Versorgung von Armen in Uga</w:t>
      </w:r>
      <w:r w:rsidR="00F3067B">
        <w:t>n</w:t>
      </w:r>
      <w:r w:rsidR="00041CD3">
        <w:t>da</w:t>
      </w:r>
      <w:r w:rsidR="00562F33">
        <w:t xml:space="preserve"> </w:t>
      </w:r>
      <w:r w:rsidR="00041CD3">
        <w:t xml:space="preserve"> während </w:t>
      </w:r>
      <w:r w:rsidR="00F3067B">
        <w:t xml:space="preserve">der Pandemie </w:t>
      </w:r>
      <w:r w:rsidR="00055D1C">
        <w:t xml:space="preserve">mehr als 15.000 </w:t>
      </w:r>
      <w:r w:rsidR="00F3067B">
        <w:t xml:space="preserve">€ für </w:t>
      </w:r>
      <w:r w:rsidR="00EB1FE0">
        <w:t>Reis und Maismehl</w:t>
      </w:r>
      <w:r w:rsidR="00562F33">
        <w:t xml:space="preserve"> zur Verfügung stellen können.</w:t>
      </w:r>
      <w:r w:rsidR="00055D1C">
        <w:t xml:space="preserve"> </w:t>
      </w:r>
      <w:r w:rsidR="00071D4A">
        <w:t xml:space="preserve">Außerdem wurde eine Entbindungsstation gebaut und der Bau eines Kinderkrankenhauses begonnen. </w:t>
      </w:r>
    </w:p>
    <w:p w14:paraId="2AD755D2" w14:textId="77777777" w:rsidR="001268B9" w:rsidRDefault="001268B9" w:rsidP="00732640">
      <w:pPr>
        <w:pStyle w:val="KeinLeerraum"/>
      </w:pPr>
      <w:r>
        <w:t xml:space="preserve">Die Jahreshauptversammlung ist verschoben, der Vorstand arbeitet weiter, </w:t>
      </w:r>
      <w:proofErr w:type="spellStart"/>
      <w:r>
        <w:t>is</w:t>
      </w:r>
      <w:proofErr w:type="spellEnd"/>
      <w:r>
        <w:t xml:space="preserve"> eine Sitzung durchgeführt werden kann. Spätestens zu diesem Termin muss ein/e neue/r Vorsitzende/r gewählt we</w:t>
      </w:r>
      <w:r w:rsidR="00AA28A6">
        <w:t>rden.</w:t>
      </w:r>
    </w:p>
    <w:p w14:paraId="2204135C" w14:textId="77777777" w:rsidR="00322EAB" w:rsidRDefault="00071D4A" w:rsidP="00732640">
      <w:pPr>
        <w:pStyle w:val="KeinLeerraum"/>
      </w:pPr>
      <w:r>
        <w:t>Für die</w:t>
      </w:r>
      <w:r>
        <w:rPr>
          <w:u w:val="single"/>
        </w:rPr>
        <w:t xml:space="preserve"> </w:t>
      </w:r>
      <w:r w:rsidR="0094303D" w:rsidRPr="00A23E81">
        <w:rPr>
          <w:u w:val="single"/>
        </w:rPr>
        <w:t>Kommunionkinder</w:t>
      </w:r>
      <w:r>
        <w:rPr>
          <w:u w:val="single"/>
        </w:rPr>
        <w:t xml:space="preserve"> </w:t>
      </w:r>
      <w:r>
        <w:t>wurden alle Aktivitäten bis Anfang März eingestellt. Die Erstkommunionfeiern sind auf September verschoben.</w:t>
      </w:r>
    </w:p>
    <w:p w14:paraId="1167817F" w14:textId="77777777" w:rsidR="001216A3" w:rsidRDefault="00322EAB" w:rsidP="00071D4A">
      <w:pPr>
        <w:pStyle w:val="KeinLeerraum"/>
      </w:pPr>
      <w:r>
        <w:t>Der</w:t>
      </w:r>
      <w:r w:rsidRPr="00055D1C">
        <w:rPr>
          <w:u w:val="single"/>
        </w:rPr>
        <w:t xml:space="preserve"> Liturgiekreis</w:t>
      </w:r>
      <w:r>
        <w:t xml:space="preserve"> </w:t>
      </w:r>
      <w:r w:rsidR="00071D4A">
        <w:t xml:space="preserve">leidet ebenfalls unter fehlenden Treffen. Im kleinen Kreis wurden die Angebote für die Fastenzeit und für die Ostertage, besonders für die </w:t>
      </w:r>
      <w:r w:rsidR="007F1C50">
        <w:t xml:space="preserve">Suche nach einem Priester und die </w:t>
      </w:r>
      <w:r w:rsidR="00071D4A">
        <w:t>Gestaltung der Osternacht vorbereitet.</w:t>
      </w:r>
    </w:p>
    <w:p w14:paraId="4ADFAD24" w14:textId="77777777" w:rsidR="00022758" w:rsidRDefault="00022758" w:rsidP="00071D4A">
      <w:pPr>
        <w:pStyle w:val="KeinLeerraum"/>
      </w:pPr>
      <w:r>
        <w:t xml:space="preserve">Für die </w:t>
      </w:r>
      <w:r w:rsidR="0012377D">
        <w:rPr>
          <w:u w:val="single"/>
        </w:rPr>
        <w:t>Kleider</w:t>
      </w:r>
      <w:r w:rsidRPr="00022758">
        <w:rPr>
          <w:u w:val="single"/>
        </w:rPr>
        <w:t>stube</w:t>
      </w:r>
      <w:r>
        <w:t xml:space="preserve"> haben sich Nachfolgerinnen unter Leitung von Frau Platzeck gefunden. Herzlichen Dank an die ausscheidenden Seniorinnen!</w:t>
      </w:r>
    </w:p>
    <w:p w14:paraId="02022D47" w14:textId="77777777" w:rsidR="005A3C1D" w:rsidRDefault="005A3C1D" w:rsidP="00071D4A">
      <w:pPr>
        <w:pStyle w:val="KeinLeerraum"/>
      </w:pPr>
    </w:p>
    <w:p w14:paraId="288F9F30" w14:textId="77777777" w:rsidR="00A23E81" w:rsidRDefault="00A23E81" w:rsidP="00732640">
      <w:pPr>
        <w:pStyle w:val="KeinLeerraum"/>
      </w:pPr>
    </w:p>
    <w:p w14:paraId="28DAB63B" w14:textId="77777777" w:rsidR="00AA28A6" w:rsidRDefault="00A23E81" w:rsidP="00AA28A6">
      <w:pPr>
        <w:pStyle w:val="KeinLeerraum"/>
      </w:pPr>
      <w:r>
        <w:rPr>
          <w:u w:val="single"/>
        </w:rPr>
        <w:t>Bericht aus dem Pastoralteam</w:t>
      </w:r>
      <w:r w:rsidR="00AB2C39">
        <w:rPr>
          <w:u w:val="single"/>
        </w:rPr>
        <w:t xml:space="preserve"> </w:t>
      </w:r>
    </w:p>
    <w:p w14:paraId="698DABFB" w14:textId="77777777" w:rsidR="005A3C1D" w:rsidRDefault="005A3C1D" w:rsidP="00AA28A6">
      <w:pPr>
        <w:pStyle w:val="KeinLeerraum"/>
        <w:numPr>
          <w:ilvl w:val="0"/>
          <w:numId w:val="9"/>
        </w:numPr>
      </w:pPr>
      <w:r>
        <w:t>Pater Mani verstärkt als Pfarrvikar das Pastoralteam.</w:t>
      </w:r>
    </w:p>
    <w:p w14:paraId="7B0B9F03" w14:textId="77777777" w:rsidR="00071D4A" w:rsidRDefault="00A31167" w:rsidP="00071D4A">
      <w:pPr>
        <w:pStyle w:val="KeinLeerraum"/>
        <w:numPr>
          <w:ilvl w:val="0"/>
          <w:numId w:val="9"/>
        </w:numPr>
      </w:pPr>
      <w:r>
        <w:t>Kaplan Lambertz verlässt unseren Seelsorgebereich zum 1.8. und tritt seine Stelle als leitender Pfarrer in Haan und Hilden an. Sein Nachfolger ist noch nicht b</w:t>
      </w:r>
      <w:r w:rsidR="001268B9">
        <w:t>e</w:t>
      </w:r>
      <w:r w:rsidR="0012377D">
        <w:t>n</w:t>
      </w:r>
      <w:r>
        <w:t>annt.</w:t>
      </w:r>
    </w:p>
    <w:p w14:paraId="07E02656" w14:textId="77777777" w:rsidR="00A31167" w:rsidRDefault="00A31167" w:rsidP="00071D4A">
      <w:pPr>
        <w:pStyle w:val="KeinLeerraum"/>
        <w:numPr>
          <w:ilvl w:val="0"/>
          <w:numId w:val="9"/>
        </w:numPr>
      </w:pPr>
      <w:r>
        <w:t>Durch den Wechsel wird die Zusammenlegung der Seelsorgebereiche Neuss-Süd und Neuss-Mitte beschleunigt. Der neue Pfarrer wird für den zusammengefassten Seelsorgebereich ernannt. Organisatorische und Verwaltungsmaßnahmen sind dadurch noch nicht vorgegeben. Die KV- und PGR-Wahlen finden im November statt.</w:t>
      </w:r>
    </w:p>
    <w:p w14:paraId="3D2B689D" w14:textId="77777777" w:rsidR="00DB39AC" w:rsidRDefault="00DB39AC" w:rsidP="00071D4A">
      <w:pPr>
        <w:pStyle w:val="KeinLeerraum"/>
        <w:numPr>
          <w:ilvl w:val="0"/>
          <w:numId w:val="9"/>
        </w:numPr>
      </w:pPr>
      <w:r>
        <w:t>In der Ka</w:t>
      </w:r>
      <w:r w:rsidR="000526D7">
        <w:t>r</w:t>
      </w:r>
      <w:r>
        <w:t>woche und in der Osternacht</w:t>
      </w:r>
      <w:r w:rsidR="000526D7">
        <w:t xml:space="preserve"> werden die Gottesdienste in allen Gemeinden gehalten. Nur in der Osternacht können 2 Gemeinden nicht durch eigene Priester versorgt werden (6 Priester für</w:t>
      </w:r>
      <w:r w:rsidR="00AA28A6">
        <w:t xml:space="preserve"> 8 Gemeinden). Es ist </w:t>
      </w:r>
      <w:r w:rsidR="000526D7">
        <w:t>bereits Kontakt mit dem für St. Andreas angesprochenen Fra</w:t>
      </w:r>
      <w:r w:rsidR="00AA28A6">
        <w:t xml:space="preserve">nziskanerpater </w:t>
      </w:r>
      <w:r w:rsidR="000526D7">
        <w:t>aufgenommen.</w:t>
      </w:r>
    </w:p>
    <w:p w14:paraId="455931CA" w14:textId="77777777" w:rsidR="00D97EC0" w:rsidRDefault="00D97EC0" w:rsidP="00071D4A">
      <w:pPr>
        <w:pStyle w:val="KeinLeerraum"/>
        <w:numPr>
          <w:ilvl w:val="0"/>
          <w:numId w:val="9"/>
        </w:numPr>
      </w:pPr>
      <w:r>
        <w:t>Nach dem Aufruf, eine Kerze zur Erinnerung an die Verstorbenen der Pandemie ins Fenste</w:t>
      </w:r>
      <w:r w:rsidR="00AA28A6">
        <w:t xml:space="preserve">r zu stellen,  wurde </w:t>
      </w:r>
      <w:r>
        <w:t>auf die geplante Gedenkveranstaltung am 14.3. hin</w:t>
      </w:r>
      <w:r w:rsidR="00AA28A6">
        <w:t>gewiesen.</w:t>
      </w:r>
    </w:p>
    <w:p w14:paraId="09D7FBA9" w14:textId="77777777" w:rsidR="005A3C1D" w:rsidRDefault="00A31167" w:rsidP="005A3C1D">
      <w:pPr>
        <w:pStyle w:val="KeinLeerraum"/>
        <w:numPr>
          <w:ilvl w:val="0"/>
          <w:numId w:val="9"/>
        </w:numPr>
      </w:pPr>
      <w:r>
        <w:t>Das Pastoralteam trifft sich regelmäßig zu digital</w:t>
      </w:r>
      <w:r w:rsidR="005A3C1D">
        <w:t xml:space="preserve">en Sitzungen. Thementage mit dem </w:t>
      </w:r>
      <w:r>
        <w:t xml:space="preserve"> Schwerpunkt </w:t>
      </w:r>
      <w:r w:rsidR="005A3C1D">
        <w:t xml:space="preserve">Gebäudekonzept/Raumkonzept sind geplant. </w:t>
      </w:r>
    </w:p>
    <w:p w14:paraId="3DDE3DBD" w14:textId="77777777" w:rsidR="00D8065C" w:rsidRDefault="00AA28A6" w:rsidP="005A3C1D">
      <w:pPr>
        <w:pStyle w:val="KeinLeerraum"/>
        <w:ind w:left="360"/>
      </w:pPr>
      <w:r>
        <w:t xml:space="preserve">Es wurde </w:t>
      </w:r>
      <w:r w:rsidR="00D8065C">
        <w:t>an</w:t>
      </w:r>
      <w:r>
        <w:t>gemerkt</w:t>
      </w:r>
      <w:r w:rsidR="00D8065C">
        <w:t>, dass die Gemeinden lieber eine Beschäftigung mit den Menschen und den pastoralen Konzepten wünschen würden.</w:t>
      </w:r>
    </w:p>
    <w:p w14:paraId="11F3501C" w14:textId="77777777" w:rsidR="004946CA" w:rsidRDefault="004946CA" w:rsidP="00D8065C">
      <w:pPr>
        <w:pStyle w:val="KeinLeerraum"/>
      </w:pPr>
    </w:p>
    <w:p w14:paraId="3E54EA7C" w14:textId="77777777" w:rsidR="004946CA" w:rsidRDefault="004946CA" w:rsidP="004B6140">
      <w:pPr>
        <w:pStyle w:val="KeinLeerraum"/>
        <w:ind w:left="360"/>
        <w:rPr>
          <w:u w:val="single"/>
        </w:rPr>
      </w:pPr>
      <w:r>
        <w:rPr>
          <w:u w:val="single"/>
        </w:rPr>
        <w:t>Bericht aus dem PGR</w:t>
      </w:r>
    </w:p>
    <w:p w14:paraId="5AB4663F" w14:textId="77777777" w:rsidR="00A50F1D" w:rsidRDefault="00D8065C" w:rsidP="004B6140">
      <w:pPr>
        <w:pStyle w:val="KeinLeerraum"/>
        <w:ind w:left="360"/>
      </w:pPr>
      <w:r>
        <w:t xml:space="preserve">In der Sitzung wurde diskutiert über Sinn und Konzeption des Pfarrbriefes. Die finanziellen Möglichkeiten wurden begrenzt. Er soll aber zunächst bis Ende des Jahres in der bisherigen Form erhalten bleiben. </w:t>
      </w:r>
    </w:p>
    <w:p w14:paraId="55C35880" w14:textId="77777777" w:rsidR="00D8065C" w:rsidRDefault="00D8065C" w:rsidP="004B6140">
      <w:pPr>
        <w:pStyle w:val="KeinLeerraum"/>
        <w:ind w:left="360"/>
      </w:pPr>
      <w:r>
        <w:t xml:space="preserve">Die Gemeindeausschüsse werden gebeten, ein Stimmungsbild abzugeben, ob weiterhin Pfarrgemeinderäte oder </w:t>
      </w:r>
    </w:p>
    <w:p w14:paraId="422709A1" w14:textId="77777777" w:rsidR="00D8065C" w:rsidRDefault="00D8065C" w:rsidP="004B6140">
      <w:pPr>
        <w:pStyle w:val="KeinLeerraum"/>
        <w:ind w:left="360"/>
      </w:pPr>
      <w:r>
        <w:lastRenderedPageBreak/>
        <w:t>Foren gewählt werden sollen. Informationen über die Arbeitsweise von Foren liegen aber noch nicht vor.</w:t>
      </w:r>
    </w:p>
    <w:p w14:paraId="6EA94B3D" w14:textId="77777777" w:rsidR="00D8065C" w:rsidRDefault="00AA28A6" w:rsidP="004B6140">
      <w:pPr>
        <w:pStyle w:val="KeinLeerraum"/>
        <w:ind w:left="360"/>
      </w:pPr>
      <w:r>
        <w:t>A</w:t>
      </w:r>
      <w:r w:rsidR="00DB39AC">
        <w:t xml:space="preserve">us den zugesandten Wünschen </w:t>
      </w:r>
      <w:r>
        <w:t xml:space="preserve">wird </w:t>
      </w:r>
      <w:r w:rsidR="00DB39AC">
        <w:t>an den neuen Pfarrer einen Brief an das Erzbistum</w:t>
      </w:r>
      <w:r>
        <w:t xml:space="preserve"> geschickt.</w:t>
      </w:r>
    </w:p>
    <w:p w14:paraId="6FB8569F" w14:textId="77777777" w:rsidR="00DB39AC" w:rsidRDefault="00DB39AC" w:rsidP="004B6140">
      <w:pPr>
        <w:pStyle w:val="KeinLeerraum"/>
        <w:ind w:left="360"/>
      </w:pPr>
      <w:r>
        <w:t xml:space="preserve">Für die Fasten- und Osterzeit </w:t>
      </w:r>
      <w:r w:rsidR="000526D7">
        <w:t>sind zusätzliche Aktionen geplant. Es wird ein online-Glaubenskurs angeboten „Die Flamme neu entfachen“. Auch Tüten für Familien und Kinder sin</w:t>
      </w:r>
      <w:r w:rsidR="0012377D">
        <w:t>d</w:t>
      </w:r>
      <w:r w:rsidR="000526D7">
        <w:t xml:space="preserve"> angedacht. Minde</w:t>
      </w:r>
      <w:r w:rsidR="005A3C1D">
        <w:t>s</w:t>
      </w:r>
      <w:r w:rsidR="000526D7">
        <w:t xml:space="preserve">tens  1 </w:t>
      </w:r>
      <w:proofErr w:type="spellStart"/>
      <w:r w:rsidR="000526D7">
        <w:t>Osternachtsmesse</w:t>
      </w:r>
      <w:proofErr w:type="spellEnd"/>
      <w:r w:rsidR="000526D7">
        <w:t xml:space="preserve"> wird gestreamt.</w:t>
      </w:r>
    </w:p>
    <w:p w14:paraId="0DE00E85" w14:textId="77777777" w:rsidR="000526D7" w:rsidRDefault="000526D7" w:rsidP="004B6140">
      <w:pPr>
        <w:pStyle w:val="KeinLeerraum"/>
        <w:ind w:left="360"/>
      </w:pPr>
    </w:p>
    <w:p w14:paraId="6799C86D" w14:textId="77777777" w:rsidR="00A50F1D" w:rsidRDefault="00D97EC0" w:rsidP="004B6140">
      <w:pPr>
        <w:pStyle w:val="KeinLeerraum"/>
        <w:ind w:left="360"/>
        <w:rPr>
          <w:u w:val="single"/>
        </w:rPr>
      </w:pPr>
      <w:r>
        <w:rPr>
          <w:u w:val="single"/>
        </w:rPr>
        <w:t>Bericht aus dem KV</w:t>
      </w:r>
    </w:p>
    <w:p w14:paraId="11AADBB6" w14:textId="77777777" w:rsidR="007F1C50" w:rsidRDefault="00022758" w:rsidP="004B6140">
      <w:pPr>
        <w:pStyle w:val="KeinLeerraum"/>
        <w:ind w:left="360"/>
      </w:pPr>
      <w:r>
        <w:t xml:space="preserve">Die Mitglieder des KV </w:t>
      </w:r>
      <w:r w:rsidR="005C18B8">
        <w:t>haben während der Pandemie die Arbeit im Bereich Gebäude, Finanzen, Grundstücke fortgesetzt</w:t>
      </w:r>
      <w:r w:rsidR="00012BB4">
        <w:t xml:space="preserve"> und sich für die Gemeindeaktivitäten (Hütte, Gottesdienstübertragung auf den Dorfplatz, Messdi</w:t>
      </w:r>
      <w:r w:rsidR="00AA28A6">
        <w:t xml:space="preserve">ener) eingebracht. </w:t>
      </w:r>
    </w:p>
    <w:p w14:paraId="62BB8DFC" w14:textId="77777777" w:rsidR="00012BB4" w:rsidRDefault="00AA28A6" w:rsidP="004B6140">
      <w:pPr>
        <w:pStyle w:val="KeinLeerraum"/>
        <w:ind w:left="360"/>
      </w:pPr>
      <w:r>
        <w:t>Der</w:t>
      </w:r>
      <w:r w:rsidR="001B65FC">
        <w:t xml:space="preserve"> Start</w:t>
      </w:r>
      <w:r w:rsidR="00012BB4">
        <w:t xml:space="preserve"> der Umsatzbesteuerung </w:t>
      </w:r>
      <w:r w:rsidR="001B65FC">
        <w:t xml:space="preserve">ist </w:t>
      </w:r>
      <w:r w:rsidR="00012BB4">
        <w:t>um 2 Jahre</w:t>
      </w:r>
      <w:r w:rsidR="001B65FC">
        <w:t xml:space="preserve"> verschoben. E</w:t>
      </w:r>
      <w:r w:rsidR="00012BB4">
        <w:t xml:space="preserve">ine genaue Buchführung über Einnahmen und Ausgaben in den </w:t>
      </w:r>
      <w:proofErr w:type="spellStart"/>
      <w:r w:rsidR="00012BB4">
        <w:t>Gruppierung</w:t>
      </w:r>
      <w:r w:rsidR="001B65FC">
        <w:t>ensind</w:t>
      </w:r>
      <w:proofErr w:type="spellEnd"/>
      <w:r w:rsidR="001B65FC">
        <w:t xml:space="preserve"> wichtig</w:t>
      </w:r>
      <w:r w:rsidR="00012BB4">
        <w:t xml:space="preserve">, um </w:t>
      </w:r>
      <w:r w:rsidR="00AB2C39">
        <w:t>bereits im Vorfeld abzusehen, um welche Mittel es geht.</w:t>
      </w:r>
    </w:p>
    <w:p w14:paraId="5042F794" w14:textId="77777777" w:rsidR="00012BB4" w:rsidRDefault="00012BB4" w:rsidP="004B6140">
      <w:pPr>
        <w:pStyle w:val="KeinLeerraum"/>
        <w:ind w:left="360"/>
      </w:pPr>
      <w:r>
        <w:t>Ausgaben müssen beim KGV mit Angabe des Kostenrahmens beantragt werden. Es gibt eine Kont</w:t>
      </w:r>
      <w:r w:rsidR="0012377D">
        <w:t>i</w:t>
      </w:r>
      <w:r>
        <w:t>eru</w:t>
      </w:r>
      <w:r w:rsidR="0012377D">
        <w:t>n</w:t>
      </w:r>
      <w:r>
        <w:t xml:space="preserve">gsvorlage für Kleinbeträge. </w:t>
      </w:r>
      <w:r w:rsidR="00AB2C39">
        <w:t>Das gilt z.B. für die Ausgaben zu Ostern (Eier, Tüten, usw.)</w:t>
      </w:r>
    </w:p>
    <w:p w14:paraId="3420CC59" w14:textId="77777777" w:rsidR="00AB2C39" w:rsidRDefault="00AB2C39" w:rsidP="004B6140">
      <w:pPr>
        <w:pStyle w:val="KeinLeerraum"/>
        <w:ind w:left="360"/>
      </w:pPr>
      <w:r>
        <w:t>Für den Gemeindeausschuss ist ein Betrag vom 1500 € pro Jahr genehmigt.</w:t>
      </w:r>
    </w:p>
    <w:p w14:paraId="694C352A" w14:textId="77777777" w:rsidR="00AB2C39" w:rsidRDefault="00AB2C39" w:rsidP="004B6140">
      <w:pPr>
        <w:pStyle w:val="KeinLeerraum"/>
        <w:ind w:left="360"/>
      </w:pPr>
      <w:r>
        <w:t>Der Gemeindeausschuss schlägt vor, die zeitgleich geplanten Sitzungen der KV und des GA am 27. Mai gemeinsam zu beginnen und Planungen für die Jubiläumsfeiern der St. Andreas-Kirche zu besprechen.</w:t>
      </w:r>
    </w:p>
    <w:p w14:paraId="2BA08D5C" w14:textId="77777777" w:rsidR="00AB2C39" w:rsidRDefault="00AB2C39" w:rsidP="00AB2C39">
      <w:pPr>
        <w:pStyle w:val="KeinLeerraum"/>
      </w:pPr>
    </w:p>
    <w:p w14:paraId="495BDAFD" w14:textId="77777777" w:rsidR="00AB2C39" w:rsidRDefault="00AB2C39" w:rsidP="00B5315D">
      <w:pPr>
        <w:pStyle w:val="KeinLeerraum"/>
        <w:numPr>
          <w:ilvl w:val="0"/>
          <w:numId w:val="10"/>
        </w:numPr>
        <w:rPr>
          <w:u w:val="single"/>
        </w:rPr>
      </w:pPr>
      <w:r w:rsidRPr="00AB2C39">
        <w:rPr>
          <w:u w:val="single"/>
        </w:rPr>
        <w:t xml:space="preserve"> Pastoraler Zukunftsweg</w:t>
      </w:r>
    </w:p>
    <w:p w14:paraId="63ECEA35" w14:textId="77777777" w:rsidR="00122807" w:rsidRDefault="00AB2C39" w:rsidP="00AB2C39">
      <w:pPr>
        <w:pStyle w:val="KeinLeerraum"/>
        <w:ind w:firstLine="360"/>
      </w:pPr>
      <w:r>
        <w:t>Die wichtigsten Informationen</w:t>
      </w:r>
      <w:r w:rsidR="00122807">
        <w:t xml:space="preserve"> für unsere Gemeinde</w:t>
      </w:r>
      <w:r>
        <w:t xml:space="preserve"> (</w:t>
      </w:r>
      <w:r w:rsidR="00122807">
        <w:t xml:space="preserve">Großseelsorgebereich, neuer leitender Pfarrer, Wahlen) </w:t>
      </w:r>
    </w:p>
    <w:p w14:paraId="12E1EC57" w14:textId="77777777" w:rsidR="00AB2C39" w:rsidRDefault="00122807" w:rsidP="00AB2C39">
      <w:pPr>
        <w:pStyle w:val="KeinLeerraum"/>
        <w:ind w:firstLine="360"/>
      </w:pPr>
      <w:r>
        <w:t>sind bereits im Bericht aus dem Pastoralteam enthalten.</w:t>
      </w:r>
    </w:p>
    <w:p w14:paraId="00348D77" w14:textId="77777777" w:rsidR="00122807" w:rsidRDefault="00122807" w:rsidP="001B65FC">
      <w:pPr>
        <w:pStyle w:val="KeinLeerraum"/>
        <w:ind w:left="360"/>
      </w:pPr>
      <w:r>
        <w:t>Die weiteren Beratungen zum pastoralen Zukunftsweg sind verschoben</w:t>
      </w:r>
      <w:r w:rsidR="001B65FC">
        <w:t xml:space="preserve"> worden. Positiv erscheint </w:t>
      </w:r>
      <w:r>
        <w:t xml:space="preserve">die neue Diskussion, ob die organisatorische Auflösung der bisherigen Pfarreien wirklich so wie </w:t>
      </w:r>
    </w:p>
    <w:p w14:paraId="7B23C91F" w14:textId="77777777" w:rsidR="00AB2C39" w:rsidRDefault="00122807" w:rsidP="00122807">
      <w:pPr>
        <w:pStyle w:val="KeinLeerraum"/>
        <w:ind w:firstLine="360"/>
      </w:pPr>
      <w:r>
        <w:t>geplant durchgeführt werden soll.</w:t>
      </w:r>
    </w:p>
    <w:p w14:paraId="26E7A1A0" w14:textId="77777777" w:rsidR="00122807" w:rsidRDefault="00122807" w:rsidP="00122807">
      <w:pPr>
        <w:pStyle w:val="KeinLeerraum"/>
        <w:ind w:firstLine="360"/>
      </w:pPr>
    </w:p>
    <w:p w14:paraId="1F3046A0" w14:textId="77777777" w:rsidR="00122807" w:rsidRDefault="00122807" w:rsidP="00B5315D">
      <w:pPr>
        <w:pStyle w:val="KeinLeerraum"/>
        <w:numPr>
          <w:ilvl w:val="0"/>
          <w:numId w:val="10"/>
        </w:numPr>
        <w:rPr>
          <w:u w:val="single"/>
        </w:rPr>
      </w:pPr>
      <w:r>
        <w:rPr>
          <w:u w:val="single"/>
        </w:rPr>
        <w:t xml:space="preserve"> Stellungnahme zu Vertuschungsvorwürfen</w:t>
      </w:r>
    </w:p>
    <w:p w14:paraId="1A123740" w14:textId="77777777" w:rsidR="00122807" w:rsidRDefault="00122807" w:rsidP="00122807">
      <w:pPr>
        <w:pStyle w:val="KeinLeerraum"/>
        <w:ind w:firstLine="360"/>
      </w:pPr>
      <w:r>
        <w:t xml:space="preserve">Vor allem das Verhalten unseres Kardinals hat zu großen Verunsicherungen, Diskussionen und </w:t>
      </w:r>
    </w:p>
    <w:p w14:paraId="47DE64E5" w14:textId="77777777" w:rsidR="00122807" w:rsidRDefault="00122807" w:rsidP="00122807">
      <w:pPr>
        <w:pStyle w:val="KeinLeerraum"/>
        <w:ind w:firstLine="360"/>
      </w:pPr>
      <w:r>
        <w:t xml:space="preserve">Austrittsüberlegungen auch in unserer Gemeinde geführt. In seiner letzten Sitzung hat der PGR dazu eine </w:t>
      </w:r>
    </w:p>
    <w:p w14:paraId="39D18C71" w14:textId="77777777" w:rsidR="00122807" w:rsidRDefault="00122807" w:rsidP="00122807">
      <w:pPr>
        <w:pStyle w:val="KeinLeerraum"/>
        <w:tabs>
          <w:tab w:val="left" w:pos="7230"/>
        </w:tabs>
        <w:ind w:firstLine="360"/>
      </w:pPr>
      <w:r>
        <w:t>Stellungnahme für den Seelsorgebereich formuliert und veröffentlicht. Dieser Stellungnahme schließen sich die</w:t>
      </w:r>
    </w:p>
    <w:p w14:paraId="3705B06E" w14:textId="77777777" w:rsidR="00122807" w:rsidRDefault="00122807" w:rsidP="00122807">
      <w:pPr>
        <w:pStyle w:val="KeinLeerraum"/>
        <w:tabs>
          <w:tab w:val="left" w:pos="7230"/>
        </w:tabs>
        <w:ind w:firstLine="360"/>
      </w:pPr>
      <w:r>
        <w:t xml:space="preserve"> Mitglieder des Gemeindeausschusses an.</w:t>
      </w:r>
    </w:p>
    <w:p w14:paraId="704E3C95" w14:textId="77777777" w:rsidR="00122807" w:rsidRDefault="00122807" w:rsidP="00122807">
      <w:pPr>
        <w:pStyle w:val="KeinLeerraum"/>
        <w:tabs>
          <w:tab w:val="left" w:pos="7230"/>
        </w:tabs>
        <w:ind w:firstLine="360"/>
      </w:pPr>
    </w:p>
    <w:p w14:paraId="04770B0E" w14:textId="77777777" w:rsidR="00122807" w:rsidRPr="00122807" w:rsidRDefault="00122807" w:rsidP="00122807">
      <w:pPr>
        <w:pStyle w:val="KeinLeerraum"/>
        <w:tabs>
          <w:tab w:val="left" w:pos="7230"/>
        </w:tabs>
        <w:ind w:firstLine="360"/>
      </w:pPr>
    </w:p>
    <w:p w14:paraId="65EFD35A" w14:textId="77777777" w:rsidR="00AB2C39" w:rsidRDefault="00B5315D" w:rsidP="00B5315D">
      <w:pPr>
        <w:pStyle w:val="KeinLeerraum"/>
        <w:numPr>
          <w:ilvl w:val="0"/>
          <w:numId w:val="10"/>
        </w:numPr>
        <w:rPr>
          <w:u w:val="single"/>
        </w:rPr>
      </w:pPr>
      <w:r w:rsidRPr="00B5315D">
        <w:rPr>
          <w:u w:val="single"/>
        </w:rPr>
        <w:t>Vorschau</w:t>
      </w:r>
      <w:r w:rsidR="00122807" w:rsidRPr="00B5315D">
        <w:rPr>
          <w:u w:val="single"/>
        </w:rPr>
        <w:t xml:space="preserve"> </w:t>
      </w:r>
    </w:p>
    <w:p w14:paraId="3C8C1789" w14:textId="77777777" w:rsidR="00B5315D" w:rsidRDefault="00B5315D" w:rsidP="00B5315D">
      <w:pPr>
        <w:pStyle w:val="KeinLeerraum"/>
        <w:ind w:left="360"/>
      </w:pPr>
    </w:p>
    <w:p w14:paraId="656FB590" w14:textId="77777777" w:rsidR="00B5315D" w:rsidRDefault="00B5315D" w:rsidP="00B5315D">
      <w:pPr>
        <w:pStyle w:val="KeinLeerraum"/>
        <w:ind w:left="360"/>
      </w:pPr>
      <w:r w:rsidRPr="00B5315D">
        <w:t>Der Tag</w:t>
      </w:r>
      <w:r>
        <w:rPr>
          <w:u w:val="single"/>
        </w:rPr>
        <w:t xml:space="preserve"> des Ewigen</w:t>
      </w:r>
      <w:r w:rsidRPr="00B5315D">
        <w:rPr>
          <w:u w:val="single"/>
        </w:rPr>
        <w:t xml:space="preserve"> Gebet</w:t>
      </w:r>
      <w:r>
        <w:rPr>
          <w:u w:val="single"/>
        </w:rPr>
        <w:t xml:space="preserve">s </w:t>
      </w:r>
      <w:r>
        <w:t>findet am 4. März von 14 – 18.30 Uhr st</w:t>
      </w:r>
      <w:r w:rsidR="0012377D">
        <w:t xml:space="preserve">att. Die Gebetszeiten sind </w:t>
      </w:r>
      <w:r>
        <w:t>festgelegt und besetzt. Ein Ablaufzettel wird in der Kirche ausgelegt.</w:t>
      </w:r>
    </w:p>
    <w:p w14:paraId="09954A81" w14:textId="77777777" w:rsidR="00B5315D" w:rsidRDefault="00B5315D" w:rsidP="00B5315D">
      <w:pPr>
        <w:pStyle w:val="KeinLeerraum"/>
        <w:ind w:left="360"/>
      </w:pPr>
      <w:r>
        <w:t>Im kommenden Jahr soll darauf geachtet werden, dass die Termine von Weltgebetstag der Frauen und Ewigen Gebets zeitlich entzerrt werden.</w:t>
      </w:r>
    </w:p>
    <w:p w14:paraId="3F57EDA3" w14:textId="77777777" w:rsidR="00B5315D" w:rsidRDefault="00B5315D" w:rsidP="00B5315D">
      <w:pPr>
        <w:pStyle w:val="KeinLeerraum"/>
        <w:ind w:left="360"/>
      </w:pPr>
    </w:p>
    <w:p w14:paraId="2B445797" w14:textId="77777777" w:rsidR="00B5315D" w:rsidRDefault="00B5315D" w:rsidP="00B5315D">
      <w:pPr>
        <w:pStyle w:val="KeinLeerraum"/>
        <w:ind w:left="360"/>
      </w:pPr>
      <w:r>
        <w:t xml:space="preserve">In der </w:t>
      </w:r>
      <w:r w:rsidRPr="00B5315D">
        <w:rPr>
          <w:u w:val="single"/>
        </w:rPr>
        <w:t xml:space="preserve">Fastenzeit </w:t>
      </w:r>
      <w:r>
        <w:t xml:space="preserve"> sind zusätzliche Angebote in unserer Kirche vorgesehen und veröffentlicht. Die Hütte auf dem Dorfplatz wurde nicht abgebaut. Sie soll unter dem Aspekt „Von der Krippe zum Kreuz“ vor allem von Kindern gestaltet werden. </w:t>
      </w:r>
      <w:r w:rsidR="00DC7010">
        <w:t>Die Kitas des Familienzentrums sagen ihre Beteiligung zu. Es gibt ein neues Hungertuch, das in St. Andreas aushängt. Für St. Michael ist ein Tuch aus den vergangenen Jahren geplant. Hingewiesen wurde auch auf den digitalen Glaubenskurs, der auf der neuen Homepage des Seelsorgebereichs angeboten wird.</w:t>
      </w:r>
    </w:p>
    <w:p w14:paraId="77E0F95E" w14:textId="77777777" w:rsidR="00DC7010" w:rsidRDefault="00DC7010" w:rsidP="00B5315D">
      <w:pPr>
        <w:pStyle w:val="KeinLeerraum"/>
        <w:ind w:left="360"/>
      </w:pPr>
    </w:p>
    <w:p w14:paraId="0CCB9039" w14:textId="77777777" w:rsidR="00DC7010" w:rsidRDefault="00DC7010" w:rsidP="00B5315D">
      <w:pPr>
        <w:pStyle w:val="KeinLeerraum"/>
        <w:ind w:left="360"/>
      </w:pPr>
      <w:r w:rsidRPr="00DC7010">
        <w:rPr>
          <w:u w:val="single"/>
        </w:rPr>
        <w:t xml:space="preserve">Ostern </w:t>
      </w:r>
      <w:r>
        <w:t xml:space="preserve">wird das Triduum Gründonnerstag, Karfreitag, </w:t>
      </w:r>
      <w:r w:rsidR="001B65FC">
        <w:t xml:space="preserve">Osternacht </w:t>
      </w:r>
      <w:r>
        <w:t xml:space="preserve"> in St. Andreas gefeiert. Für die Osternachtfeier  </w:t>
      </w:r>
      <w:r w:rsidR="00570107">
        <w:t xml:space="preserve">um 21.30 Uhr </w:t>
      </w:r>
      <w:r w:rsidR="001B65FC">
        <w:t>ist</w:t>
      </w:r>
      <w:r>
        <w:t xml:space="preserve"> Pater Athanasius Spies vom Franzi</w:t>
      </w:r>
      <w:r w:rsidR="001B65FC">
        <w:t xml:space="preserve">skanerkloster in Düsseldorf gewonnen worden. Es besteht </w:t>
      </w:r>
      <w:r>
        <w:t>bereits Kontakt mit ih</w:t>
      </w:r>
      <w:r w:rsidR="001B65FC">
        <w:t>m</w:t>
      </w:r>
      <w:r>
        <w:t>. Die Osternachtfeier wird auch von ei</w:t>
      </w:r>
      <w:r w:rsidR="001B65FC">
        <w:t xml:space="preserve">nem ehrenamtlichen Organisten  und Küster  mitgestaltet. Anmerkung </w:t>
      </w:r>
      <w:r>
        <w:t xml:space="preserve"> für kommende F</w:t>
      </w:r>
      <w:r w:rsidR="001B65FC">
        <w:t xml:space="preserve">eiern mit auswärtigen Priestern: </w:t>
      </w:r>
      <w:r>
        <w:t>besser die ang</w:t>
      </w:r>
      <w:r w:rsidR="001B65FC">
        <w:t>estellten Kräfte vorsehen bei fremden Priestern</w:t>
      </w:r>
      <w:r>
        <w:t xml:space="preserve">, während </w:t>
      </w:r>
      <w:r w:rsidR="00570107">
        <w:t>die Priester unseres Pastoralteams eher mit ehrenamtlichen Unterstützern arbeiten können.</w:t>
      </w:r>
    </w:p>
    <w:p w14:paraId="7868A4F5" w14:textId="77777777" w:rsidR="00570107" w:rsidRDefault="00570107" w:rsidP="00B5315D">
      <w:pPr>
        <w:pStyle w:val="KeinLeerraum"/>
        <w:ind w:left="360"/>
      </w:pPr>
      <w:r w:rsidRPr="00570107">
        <w:t>Der Geme</w:t>
      </w:r>
      <w:r>
        <w:t>i</w:t>
      </w:r>
      <w:r w:rsidRPr="00570107">
        <w:t xml:space="preserve">ndeausschuss sprach sich mehrheitlich dafür aus, </w:t>
      </w:r>
      <w:r>
        <w:t xml:space="preserve">die </w:t>
      </w:r>
      <w:proofErr w:type="spellStart"/>
      <w:r>
        <w:t>Osternachtsfeier</w:t>
      </w:r>
      <w:proofErr w:type="spellEnd"/>
      <w:r>
        <w:t xml:space="preserve"> auf dem Dorfplatz (nicht in der Kirche) durchzuführen, um im Freien mehr Plätze anbieten zu können. Das große Osterfeuer wird in diesem Jahr durch Feuer in mehreren Feuerschalen ersetzt, um in kleineren Kreisen daran zu stehen. </w:t>
      </w:r>
      <w:r w:rsidR="00912C66">
        <w:t>Ei</w:t>
      </w:r>
      <w:r>
        <w:t>ne Agape mit W</w:t>
      </w:r>
      <w:r w:rsidR="00912C66">
        <w:t>e</w:t>
      </w:r>
      <w:r>
        <w:t>in un</w:t>
      </w:r>
      <w:r w:rsidR="00912C66">
        <w:t xml:space="preserve">d </w:t>
      </w:r>
      <w:r>
        <w:t xml:space="preserve"> Brot wird für dieses Jahr nicht vorgesehen.</w:t>
      </w:r>
      <w:r w:rsidR="00912C66">
        <w:t xml:space="preserve"> Statt</w:t>
      </w:r>
      <w:r>
        <w:t xml:space="preserve">dessen erhalten die Gottesdienstteilnehmer  ein </w:t>
      </w:r>
      <w:r w:rsidR="00912C66">
        <w:t>E</w:t>
      </w:r>
      <w:r>
        <w:t xml:space="preserve">i </w:t>
      </w:r>
      <w:r w:rsidR="00912C66">
        <w:t>und ein österliches Gebäck zum M</w:t>
      </w:r>
      <w:r>
        <w:t>itnehmen.</w:t>
      </w:r>
    </w:p>
    <w:p w14:paraId="618D4B6E" w14:textId="77777777" w:rsidR="00570107" w:rsidRDefault="00570107" w:rsidP="00B5315D">
      <w:pPr>
        <w:pStyle w:val="KeinLeerraum"/>
        <w:ind w:left="360"/>
      </w:pPr>
      <w:r>
        <w:lastRenderedPageBreak/>
        <w:t>Sollte der Zelebrant die Messe lieber in der Kirche feiern, wird eine Übertragung auf den Dorfplatz möglich gemacht.</w:t>
      </w:r>
    </w:p>
    <w:p w14:paraId="0493A1B1" w14:textId="77777777" w:rsidR="00D91B6F" w:rsidRPr="00D91B6F" w:rsidRDefault="00D91B6F" w:rsidP="00B5315D">
      <w:pPr>
        <w:pStyle w:val="KeinLeerraum"/>
        <w:ind w:left="360"/>
        <w:rPr>
          <w:i/>
        </w:rPr>
      </w:pPr>
      <w:r>
        <w:rPr>
          <w:i/>
        </w:rPr>
        <w:t>(Die Feuerwehr hat ihre Anwesenheit mit kleinerer Besetzung und die Bereitstellung von kleinen Holzteilen zugesagt)</w:t>
      </w:r>
    </w:p>
    <w:p w14:paraId="2EAEB7E7" w14:textId="77777777" w:rsidR="00EF2439" w:rsidRDefault="00EF2439" w:rsidP="00B5315D">
      <w:pPr>
        <w:pStyle w:val="KeinLeerraum"/>
        <w:ind w:left="360"/>
      </w:pPr>
    </w:p>
    <w:p w14:paraId="7FD1E005" w14:textId="77777777" w:rsidR="00EF2439" w:rsidRDefault="00EF2439" w:rsidP="00B5315D">
      <w:pPr>
        <w:pStyle w:val="KeinLeerraum"/>
        <w:ind w:left="360"/>
      </w:pPr>
      <w:r>
        <w:t xml:space="preserve">An die Abendmahlsmesse an Gründonnerstag schließt sich auch in diesem Jahr eine Liturgische Nacht bis </w:t>
      </w:r>
      <w:r w:rsidR="001B65FC">
        <w:t>Mitternacht an. Mit dem Organisten</w:t>
      </w:r>
      <w:r>
        <w:t xml:space="preserve"> ist Kontakt wegen eines </w:t>
      </w:r>
      <w:proofErr w:type="spellStart"/>
      <w:r>
        <w:t>Taizégebets</w:t>
      </w:r>
      <w:proofErr w:type="spellEnd"/>
      <w:r>
        <w:t xml:space="preserve"> mit einigen Chormitgliedern aufgenommen. Eine Lichterprozession auf dem Dorfplatz, ein meditatives Angebot und auch das Kreuze</w:t>
      </w:r>
      <w:r w:rsidR="001268B9">
        <w:t xml:space="preserve"> </w:t>
      </w:r>
      <w:r>
        <w:t>basteln, in diesem Jahr vor dem Jugendheim, sind angedacht.</w:t>
      </w:r>
    </w:p>
    <w:p w14:paraId="318C2E7B" w14:textId="77777777" w:rsidR="00EF2439" w:rsidRDefault="00EF2439" w:rsidP="00B5315D">
      <w:pPr>
        <w:pStyle w:val="KeinLeerraum"/>
        <w:ind w:left="360"/>
      </w:pPr>
    </w:p>
    <w:p w14:paraId="69DFF887" w14:textId="77777777" w:rsidR="00EF2439" w:rsidRDefault="00EF2439" w:rsidP="00B5315D">
      <w:pPr>
        <w:pStyle w:val="KeinLeerraum"/>
        <w:ind w:left="360"/>
      </w:pPr>
      <w:r>
        <w:t xml:space="preserve">Am </w:t>
      </w:r>
      <w:proofErr w:type="spellStart"/>
      <w:r>
        <w:t>Karf</w:t>
      </w:r>
      <w:r w:rsidR="001B65FC">
        <w:t>reitagmorgen</w:t>
      </w:r>
      <w:proofErr w:type="spellEnd"/>
      <w:r w:rsidR="001B65FC">
        <w:t xml:space="preserve"> soll</w:t>
      </w:r>
      <w:r>
        <w:t xml:space="preserve"> wie in den vergangenen Jahren den K</w:t>
      </w:r>
      <w:r w:rsidR="001B65FC">
        <w:t xml:space="preserve">reuzweg von </w:t>
      </w:r>
      <w:proofErr w:type="spellStart"/>
      <w:r w:rsidR="001B65FC">
        <w:t>Derikum</w:t>
      </w:r>
      <w:proofErr w:type="spellEnd"/>
      <w:r w:rsidR="001B65FC">
        <w:t xml:space="preserve"> nach Norf stattfinden</w:t>
      </w:r>
      <w:r>
        <w:t>.</w:t>
      </w:r>
    </w:p>
    <w:p w14:paraId="504E36B2" w14:textId="77777777" w:rsidR="00570107" w:rsidRDefault="00570107" w:rsidP="00B5315D">
      <w:pPr>
        <w:pStyle w:val="KeinLeerraum"/>
        <w:ind w:left="360"/>
      </w:pPr>
    </w:p>
    <w:p w14:paraId="63953AD4" w14:textId="77777777" w:rsidR="00570107" w:rsidRPr="00570107" w:rsidRDefault="00570107" w:rsidP="00B5315D">
      <w:pPr>
        <w:pStyle w:val="KeinLeerraum"/>
        <w:ind w:left="360"/>
      </w:pPr>
      <w:r>
        <w:t xml:space="preserve">Die </w:t>
      </w:r>
      <w:r w:rsidRPr="00EF2439">
        <w:rPr>
          <w:u w:val="single"/>
        </w:rPr>
        <w:t>Erstkommunionfeier</w:t>
      </w:r>
      <w:r>
        <w:t xml:space="preserve"> ist auf September verlegt. Bis Anfang März gibt es keine Veranstaltungen.</w:t>
      </w:r>
    </w:p>
    <w:p w14:paraId="6EFED3FE" w14:textId="77777777" w:rsidR="00B5315D" w:rsidRPr="00B5315D" w:rsidRDefault="00B5315D" w:rsidP="00B5315D">
      <w:pPr>
        <w:pStyle w:val="KeinLeerraum"/>
        <w:ind w:left="360"/>
      </w:pPr>
    </w:p>
    <w:p w14:paraId="4117B694" w14:textId="77777777" w:rsidR="00D97EC0" w:rsidRDefault="00EF2439" w:rsidP="004B6140">
      <w:pPr>
        <w:pStyle w:val="KeinLeerraum"/>
        <w:ind w:left="360"/>
        <w:rPr>
          <w:i/>
        </w:rPr>
      </w:pPr>
      <w:r>
        <w:t xml:space="preserve">Ob die </w:t>
      </w:r>
      <w:r w:rsidRPr="00EF2439">
        <w:rPr>
          <w:u w:val="single"/>
        </w:rPr>
        <w:t>Fronleichnam</w:t>
      </w:r>
      <w:r>
        <w:t>sprozession  stattfinden kann</w:t>
      </w:r>
      <w:r w:rsidR="001B65FC">
        <w:t>, muss sich zeigen. Die Pfarrsekretärin</w:t>
      </w:r>
      <w:r>
        <w:t xml:space="preserve"> wird nachschlagen, welcher Weg an der Reihe ist. (</w:t>
      </w:r>
      <w:r>
        <w:rPr>
          <w:i/>
        </w:rPr>
        <w:t xml:space="preserve">Ergebnis: St. Andreas – </w:t>
      </w:r>
      <w:proofErr w:type="spellStart"/>
      <w:r>
        <w:rPr>
          <w:i/>
        </w:rPr>
        <w:t>Lessingsplatz</w:t>
      </w:r>
      <w:proofErr w:type="spellEnd"/>
      <w:r>
        <w:rPr>
          <w:i/>
        </w:rPr>
        <w:t>)</w:t>
      </w:r>
    </w:p>
    <w:p w14:paraId="45C4169E" w14:textId="77777777" w:rsidR="00EF2439" w:rsidRDefault="00EF2439" w:rsidP="004B6140">
      <w:pPr>
        <w:pStyle w:val="KeinLeerraum"/>
        <w:ind w:left="360"/>
        <w:rPr>
          <w:i/>
        </w:rPr>
      </w:pPr>
    </w:p>
    <w:p w14:paraId="0EA496D9" w14:textId="77777777" w:rsidR="00EF2439" w:rsidRDefault="00EF2439" w:rsidP="004B6140">
      <w:pPr>
        <w:pStyle w:val="KeinLeerraum"/>
        <w:ind w:left="360"/>
      </w:pPr>
      <w:r w:rsidRPr="00EF2439">
        <w:t xml:space="preserve">Ein </w:t>
      </w:r>
      <w:r>
        <w:rPr>
          <w:u w:val="single"/>
        </w:rPr>
        <w:t xml:space="preserve">Ökumenisches Gemeindefest </w:t>
      </w:r>
      <w:r>
        <w:t xml:space="preserve">für 2021 wird nicht an St. Andreas stattfinden. Wenn überhaupt, überlegt die evangelische Gemeinde, ob es ein sehr kleines Fest </w:t>
      </w:r>
      <w:r w:rsidR="00B2792A">
        <w:t xml:space="preserve">nach den Ferien </w:t>
      </w:r>
      <w:r>
        <w:t xml:space="preserve">anlässlich </w:t>
      </w:r>
      <w:r w:rsidR="00912C66">
        <w:t>der Neuplanung der ev. Gemeinde geben soll.</w:t>
      </w:r>
    </w:p>
    <w:p w14:paraId="5B3BC870" w14:textId="77777777" w:rsidR="00B2792A" w:rsidRDefault="00912C66" w:rsidP="004B6140">
      <w:pPr>
        <w:pStyle w:val="KeinLeerraum"/>
        <w:ind w:left="360"/>
      </w:pPr>
      <w:r>
        <w:t xml:space="preserve">Für 2022 schlägt der Gemeindeausschuss ein großes Fest an St. Andreas vor. </w:t>
      </w:r>
    </w:p>
    <w:p w14:paraId="1F856714" w14:textId="77777777" w:rsidR="00912C66" w:rsidRDefault="00912C66" w:rsidP="004B6140">
      <w:pPr>
        <w:pStyle w:val="KeinLeerraum"/>
        <w:ind w:left="360"/>
      </w:pPr>
      <w:r>
        <w:t xml:space="preserve">Dabei soll verschiedener </w:t>
      </w:r>
      <w:r w:rsidRPr="00B2792A">
        <w:rPr>
          <w:u w:val="single"/>
        </w:rPr>
        <w:t xml:space="preserve">Gemeindejubiläen </w:t>
      </w:r>
      <w:r>
        <w:t>gedacht werden. (Oktober 2021 - 200 Jahre Pfarrkirche St. Andreas, 2022 – 250 Jahre Einweihung der Kapelle für das Damenstift, 2022 – 150 Jahre Grundsteinlegung zur Turmerweiterung, 2023 – 800 Jahre 1. offizielle Erwähnung  einer Pfarrkirche in Norf, mehr als 1200 Jahre fränkische Gründung</w:t>
      </w:r>
      <w:r w:rsidR="00B2792A">
        <w:t>, Land neben St. Andreas). Eine Zusammenarbeit mit dem Heimatverein und den Schützen ist erwünscht. Erste Ideen für die Gestaltung werden in der Sitzung am 27. Mai gesammelt.</w:t>
      </w:r>
    </w:p>
    <w:p w14:paraId="5BD01D71" w14:textId="77777777" w:rsidR="00912C66" w:rsidRPr="00EF2439" w:rsidRDefault="00912C66" w:rsidP="004B6140">
      <w:pPr>
        <w:pStyle w:val="KeinLeerraum"/>
        <w:ind w:left="360"/>
      </w:pPr>
    </w:p>
    <w:p w14:paraId="5A065436" w14:textId="77777777" w:rsidR="00494AC6" w:rsidRDefault="00494AC6" w:rsidP="00B2792A">
      <w:pPr>
        <w:pStyle w:val="KeinLeerraum"/>
      </w:pPr>
    </w:p>
    <w:p w14:paraId="3FD9857E" w14:textId="77777777" w:rsidR="00494AC6" w:rsidRDefault="00B2792A" w:rsidP="00162EA8">
      <w:pPr>
        <w:pStyle w:val="KeinLeerraum"/>
        <w:ind w:left="360"/>
        <w:rPr>
          <w:u w:val="single"/>
        </w:rPr>
      </w:pPr>
      <w:r>
        <w:rPr>
          <w:u w:val="single"/>
        </w:rPr>
        <w:t>Verschiedenes</w:t>
      </w:r>
    </w:p>
    <w:p w14:paraId="16E2FF81" w14:textId="77777777" w:rsidR="00374058" w:rsidRDefault="00374058" w:rsidP="00BA25AC">
      <w:pPr>
        <w:pStyle w:val="KeinLeerraum"/>
      </w:pPr>
    </w:p>
    <w:p w14:paraId="1D70AB57" w14:textId="77777777" w:rsidR="00374058" w:rsidRPr="00374058" w:rsidRDefault="00BA25AC" w:rsidP="00162EA8">
      <w:pPr>
        <w:pStyle w:val="KeinLeerraum"/>
        <w:ind w:left="360"/>
        <w:rPr>
          <w:i/>
        </w:rPr>
      </w:pPr>
      <w:r>
        <w:t>D</w:t>
      </w:r>
      <w:r w:rsidR="00374058">
        <w:t xml:space="preserve">er </w:t>
      </w:r>
      <w:proofErr w:type="spellStart"/>
      <w:r w:rsidR="00374058">
        <w:t>Kollektenzähler</w:t>
      </w:r>
      <w:proofErr w:type="spellEnd"/>
      <w:r w:rsidR="00374058">
        <w:t xml:space="preserve"> des KV, kann nicht allein die Gelder zählen. Es wurde gebeten, nach Helfern zu suchen. (</w:t>
      </w:r>
      <w:r w:rsidR="00374058">
        <w:rPr>
          <w:i/>
        </w:rPr>
        <w:t>Es haben sich umgehend 3 Helfer/Helferinnen angeboten.)</w:t>
      </w:r>
    </w:p>
    <w:p w14:paraId="0669FA48" w14:textId="77777777" w:rsidR="00B2792A" w:rsidRDefault="00B2792A" w:rsidP="00162EA8">
      <w:pPr>
        <w:pStyle w:val="KeinLeerraum"/>
        <w:ind w:left="360"/>
        <w:rPr>
          <w:u w:val="single"/>
        </w:rPr>
      </w:pPr>
    </w:p>
    <w:p w14:paraId="2AB34F2F" w14:textId="77777777" w:rsidR="00B2792A" w:rsidRPr="00B2792A" w:rsidRDefault="00B2792A" w:rsidP="00162EA8">
      <w:pPr>
        <w:pStyle w:val="KeinLeerraum"/>
        <w:ind w:left="360"/>
      </w:pPr>
    </w:p>
    <w:p w14:paraId="3BF18C4D" w14:textId="77777777" w:rsidR="00633532" w:rsidRPr="00633532" w:rsidRDefault="00633532" w:rsidP="00494AC6">
      <w:pPr>
        <w:pStyle w:val="KeinLeerraum"/>
        <w:ind w:left="360"/>
      </w:pPr>
      <w:r>
        <w:t>Ende der</w:t>
      </w:r>
      <w:r w:rsidR="00374058">
        <w:t xml:space="preserve"> Sitzung</w:t>
      </w:r>
      <w:r w:rsidR="00FC379D">
        <w:t xml:space="preserve"> mit einer Betrachtung „Auf lange Sicht“  um </w:t>
      </w:r>
      <w:r w:rsidR="00374058">
        <w:t>21.35</w:t>
      </w:r>
      <w:r>
        <w:t xml:space="preserve"> Uhr</w:t>
      </w:r>
    </w:p>
    <w:p w14:paraId="3CA031BA" w14:textId="77777777" w:rsidR="001670B7" w:rsidRPr="00477FAB" w:rsidRDefault="001670B7" w:rsidP="00162EA8">
      <w:pPr>
        <w:pStyle w:val="KeinLeerraum"/>
        <w:ind w:left="360"/>
      </w:pPr>
    </w:p>
    <w:sectPr w:rsidR="001670B7" w:rsidRPr="00477FAB" w:rsidSect="006D52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75EAE"/>
    <w:multiLevelType w:val="hybridMultilevel"/>
    <w:tmpl w:val="911E98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6B5853"/>
    <w:multiLevelType w:val="hybridMultilevel"/>
    <w:tmpl w:val="18B2D856"/>
    <w:lvl w:ilvl="0" w:tplc="79D09E9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FD1C4C"/>
    <w:multiLevelType w:val="hybridMultilevel"/>
    <w:tmpl w:val="706C4A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FD29CF"/>
    <w:multiLevelType w:val="hybridMultilevel"/>
    <w:tmpl w:val="859416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2C1E8E"/>
    <w:multiLevelType w:val="hybridMultilevel"/>
    <w:tmpl w:val="BC8854EE"/>
    <w:lvl w:ilvl="0" w:tplc="FFC859F0">
      <w:start w:val="4"/>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66E2FA3"/>
    <w:multiLevelType w:val="hybridMultilevel"/>
    <w:tmpl w:val="73DA07AE"/>
    <w:lvl w:ilvl="0" w:tplc="A5C87F76">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6" w15:restartNumberingAfterBreak="0">
    <w:nsid w:val="54A57A64"/>
    <w:multiLevelType w:val="hybridMultilevel"/>
    <w:tmpl w:val="1D92D5A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D4169E"/>
    <w:multiLevelType w:val="hybridMultilevel"/>
    <w:tmpl w:val="39ACC84C"/>
    <w:lvl w:ilvl="0" w:tplc="C532936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4E4EDD"/>
    <w:multiLevelType w:val="hybridMultilevel"/>
    <w:tmpl w:val="B1EEA4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6A2E1E"/>
    <w:multiLevelType w:val="hybridMultilevel"/>
    <w:tmpl w:val="B00648E6"/>
    <w:lvl w:ilvl="0" w:tplc="97AADCF2">
      <w:start w:val="1"/>
      <w:numFmt w:val="upp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8"/>
  </w:num>
  <w:num w:numId="2">
    <w:abstractNumId w:val="4"/>
  </w:num>
  <w:num w:numId="3">
    <w:abstractNumId w:val="2"/>
  </w:num>
  <w:num w:numId="4">
    <w:abstractNumId w:val="0"/>
  </w:num>
  <w:num w:numId="5">
    <w:abstractNumId w:val="5"/>
  </w:num>
  <w:num w:numId="6">
    <w:abstractNumId w:val="6"/>
  </w:num>
  <w:num w:numId="7">
    <w:abstractNumId w:val="9"/>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2F6"/>
    <w:rsid w:val="000021CB"/>
    <w:rsid w:val="00007B66"/>
    <w:rsid w:val="00012BB4"/>
    <w:rsid w:val="0002025C"/>
    <w:rsid w:val="00022758"/>
    <w:rsid w:val="00041CD3"/>
    <w:rsid w:val="000526D7"/>
    <w:rsid w:val="00055D1C"/>
    <w:rsid w:val="00071D4A"/>
    <w:rsid w:val="00083CDE"/>
    <w:rsid w:val="00097454"/>
    <w:rsid w:val="000B2965"/>
    <w:rsid w:val="001216A3"/>
    <w:rsid w:val="00122807"/>
    <w:rsid w:val="0012377D"/>
    <w:rsid w:val="001268B9"/>
    <w:rsid w:val="00134D13"/>
    <w:rsid w:val="00162EA8"/>
    <w:rsid w:val="001670B7"/>
    <w:rsid w:val="00167264"/>
    <w:rsid w:val="00167593"/>
    <w:rsid w:val="001B65FC"/>
    <w:rsid w:val="001C1F81"/>
    <w:rsid w:val="002D39AB"/>
    <w:rsid w:val="002F71DF"/>
    <w:rsid w:val="00315A3D"/>
    <w:rsid w:val="00322ACE"/>
    <w:rsid w:val="00322EAB"/>
    <w:rsid w:val="00327CA5"/>
    <w:rsid w:val="00374058"/>
    <w:rsid w:val="003D5540"/>
    <w:rsid w:val="003F71A2"/>
    <w:rsid w:val="00455245"/>
    <w:rsid w:val="00477FAB"/>
    <w:rsid w:val="004946CA"/>
    <w:rsid w:val="00494AC6"/>
    <w:rsid w:val="004B6140"/>
    <w:rsid w:val="004F005E"/>
    <w:rsid w:val="0050179B"/>
    <w:rsid w:val="00562F33"/>
    <w:rsid w:val="00570107"/>
    <w:rsid w:val="00577290"/>
    <w:rsid w:val="005A3C1D"/>
    <w:rsid w:val="005C18B8"/>
    <w:rsid w:val="005D78E5"/>
    <w:rsid w:val="00632F99"/>
    <w:rsid w:val="00633532"/>
    <w:rsid w:val="00653239"/>
    <w:rsid w:val="006D52F6"/>
    <w:rsid w:val="00732640"/>
    <w:rsid w:val="00737473"/>
    <w:rsid w:val="00764757"/>
    <w:rsid w:val="007D0F09"/>
    <w:rsid w:val="007D1AB5"/>
    <w:rsid w:val="007F1C50"/>
    <w:rsid w:val="00813023"/>
    <w:rsid w:val="008378BD"/>
    <w:rsid w:val="00837EE7"/>
    <w:rsid w:val="00876524"/>
    <w:rsid w:val="00893F4E"/>
    <w:rsid w:val="008C7F38"/>
    <w:rsid w:val="00912C66"/>
    <w:rsid w:val="0094303D"/>
    <w:rsid w:val="00955A47"/>
    <w:rsid w:val="0097429C"/>
    <w:rsid w:val="00996125"/>
    <w:rsid w:val="009A6FB5"/>
    <w:rsid w:val="009C7B17"/>
    <w:rsid w:val="00A1163A"/>
    <w:rsid w:val="00A23E81"/>
    <w:rsid w:val="00A31167"/>
    <w:rsid w:val="00A50F1D"/>
    <w:rsid w:val="00A56FC3"/>
    <w:rsid w:val="00A72014"/>
    <w:rsid w:val="00A82267"/>
    <w:rsid w:val="00A85BB2"/>
    <w:rsid w:val="00AA28A6"/>
    <w:rsid w:val="00AB2C39"/>
    <w:rsid w:val="00AE7AD1"/>
    <w:rsid w:val="00AF5B8D"/>
    <w:rsid w:val="00B01B2B"/>
    <w:rsid w:val="00B103EB"/>
    <w:rsid w:val="00B227A7"/>
    <w:rsid w:val="00B2792A"/>
    <w:rsid w:val="00B40FB4"/>
    <w:rsid w:val="00B5315D"/>
    <w:rsid w:val="00B549B2"/>
    <w:rsid w:val="00B615B0"/>
    <w:rsid w:val="00BA19AA"/>
    <w:rsid w:val="00BA25AC"/>
    <w:rsid w:val="00BE42D9"/>
    <w:rsid w:val="00C03001"/>
    <w:rsid w:val="00C06705"/>
    <w:rsid w:val="00C14A79"/>
    <w:rsid w:val="00C27CFC"/>
    <w:rsid w:val="00C36B8D"/>
    <w:rsid w:val="00C42CA3"/>
    <w:rsid w:val="00C56B48"/>
    <w:rsid w:val="00CB03E2"/>
    <w:rsid w:val="00CC22E5"/>
    <w:rsid w:val="00D044D6"/>
    <w:rsid w:val="00D11133"/>
    <w:rsid w:val="00D8065C"/>
    <w:rsid w:val="00D91B6F"/>
    <w:rsid w:val="00D91E82"/>
    <w:rsid w:val="00D97570"/>
    <w:rsid w:val="00D97EC0"/>
    <w:rsid w:val="00DB39AC"/>
    <w:rsid w:val="00DC7010"/>
    <w:rsid w:val="00DF1D4D"/>
    <w:rsid w:val="00E10E00"/>
    <w:rsid w:val="00E364BE"/>
    <w:rsid w:val="00E77418"/>
    <w:rsid w:val="00E866D8"/>
    <w:rsid w:val="00E93279"/>
    <w:rsid w:val="00EA4882"/>
    <w:rsid w:val="00EB1FE0"/>
    <w:rsid w:val="00EC0319"/>
    <w:rsid w:val="00EF2439"/>
    <w:rsid w:val="00F07D5D"/>
    <w:rsid w:val="00F3067B"/>
    <w:rsid w:val="00FC37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73BD"/>
  <w15:docId w15:val="{00DC1782-CE3D-49F5-81CC-55905EDE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2F6"/>
    <w:pPr>
      <w:spacing w:after="0" w:line="240" w:lineRule="auto"/>
    </w:pPr>
  </w:style>
  <w:style w:type="paragraph" w:styleId="Listenabsatz">
    <w:name w:val="List Paragraph"/>
    <w:basedOn w:val="Standard"/>
    <w:uiPriority w:val="34"/>
    <w:qFormat/>
    <w:rsid w:val="00732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atholisch-neuss-sued.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8592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Nikolaus</dc:creator>
  <cp:lastModifiedBy>Manfred Berdel</cp:lastModifiedBy>
  <cp:revision>2</cp:revision>
  <dcterms:created xsi:type="dcterms:W3CDTF">2021-03-13T19:55:00Z</dcterms:created>
  <dcterms:modified xsi:type="dcterms:W3CDTF">2021-03-13T19:55:00Z</dcterms:modified>
</cp:coreProperties>
</file>